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51" w:rsidRDefault="00B02451" w:rsidP="00B02451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 xml:space="preserve">הודעה על כוונה להתקשר עם ספק יחיד עפ"י תקנה 3(4) לתקנות העיריות (מכרזים), </w:t>
      </w:r>
      <w:proofErr w:type="spellStart"/>
      <w:r>
        <w:rPr>
          <w:rFonts w:cs="David" w:hint="cs"/>
          <w:b/>
          <w:bCs/>
          <w:sz w:val="32"/>
          <w:szCs w:val="32"/>
          <w:rtl/>
        </w:rPr>
        <w:t>התשמ"ח</w:t>
      </w:r>
      <w:proofErr w:type="spellEnd"/>
      <w:r>
        <w:rPr>
          <w:rFonts w:cs="David" w:hint="cs"/>
          <w:b/>
          <w:bCs/>
          <w:sz w:val="32"/>
          <w:szCs w:val="32"/>
          <w:rtl/>
        </w:rPr>
        <w:t xml:space="preserve"> – 1987</w:t>
      </w:r>
    </w:p>
    <w:p w:rsidR="00B02451" w:rsidRDefault="00B02451" w:rsidP="00B02451">
      <w:pPr>
        <w:spacing w:line="276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עיריית ערד מעוניינת להתקשר לתקופה של שלוש שנים בפטור ממכרז "כספק יחיד"</w:t>
      </w:r>
    </w:p>
    <w:p w:rsidR="00B02451" w:rsidRDefault="00B02451" w:rsidP="00B02451">
      <w:pPr>
        <w:spacing w:line="276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עם חברת </w:t>
      </w:r>
      <w:r>
        <w:rPr>
          <w:rFonts w:cs="David" w:hint="cs"/>
          <w:b/>
          <w:bCs/>
          <w:sz w:val="28"/>
          <w:szCs w:val="28"/>
          <w:rtl/>
        </w:rPr>
        <w:t xml:space="preserve">מוטורולה 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סוליושן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 בע"מ</w:t>
      </w:r>
      <w:r>
        <w:rPr>
          <w:rFonts w:cs="David" w:hint="cs"/>
          <w:sz w:val="28"/>
          <w:szCs w:val="28"/>
          <w:rtl/>
        </w:rPr>
        <w:t xml:space="preserve"> ו</w:t>
      </w:r>
      <w:r>
        <w:rPr>
          <w:rFonts w:cs="David" w:hint="cs"/>
          <w:b/>
          <w:bCs/>
          <w:sz w:val="28"/>
          <w:szCs w:val="28"/>
          <w:rtl/>
        </w:rPr>
        <w:t xml:space="preserve">חב' אגם בקרה ניטור ושליטה בע"מ </w:t>
      </w:r>
      <w:r>
        <w:rPr>
          <w:rFonts w:cs="David" w:hint="cs"/>
          <w:sz w:val="28"/>
          <w:szCs w:val="28"/>
          <w:rtl/>
        </w:rPr>
        <w:t xml:space="preserve">לצורך שירות ואחזקת מערכות בקרת השקיה ממוחשבות בערד וזאת עפ"י פירוט בחוות הדעת </w:t>
      </w:r>
      <w:proofErr w:type="spellStart"/>
      <w:r>
        <w:rPr>
          <w:rFonts w:cs="David" w:hint="cs"/>
          <w:sz w:val="28"/>
          <w:szCs w:val="28"/>
          <w:rtl/>
        </w:rPr>
        <w:t>המצ"ב</w:t>
      </w:r>
      <w:proofErr w:type="spellEnd"/>
      <w:r>
        <w:rPr>
          <w:rFonts w:cs="David" w:hint="cs"/>
          <w:sz w:val="28"/>
          <w:szCs w:val="28"/>
          <w:rtl/>
        </w:rPr>
        <w:t>.</w:t>
      </w:r>
    </w:p>
    <w:p w:rsidR="00B02451" w:rsidRDefault="00B02451" w:rsidP="00B02451">
      <w:pPr>
        <w:spacing w:line="276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אדם הסבור כי קיים ספק והוא מסוגל לבצע את העבודה נשוא ההתקשרות, רשאי לפנות לעיריית ערד באמצעות אתר האינטרנט ו/או בפניה למחלקת הרכש העירונית בפקס:  08-9951214 (לאישור קבלת הפקס בטלפון 08-9951677), עד ליום 15.12.21 שעה 10:00 בבוקר. </w:t>
      </w:r>
    </w:p>
    <w:p w:rsidR="00B02451" w:rsidRDefault="00B02451" w:rsidP="00B02451">
      <w:pPr>
        <w:spacing w:line="276" w:lineRule="auto"/>
        <w:jc w:val="center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בברכה,</w:t>
      </w:r>
    </w:p>
    <w:p w:rsidR="00B02451" w:rsidRDefault="00B02451" w:rsidP="00B02451">
      <w:pPr>
        <w:spacing w:line="276" w:lineRule="auto"/>
        <w:jc w:val="center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גרי עמל, מנכ"ל</w:t>
      </w:r>
    </w:p>
    <w:p w:rsidR="00B02451" w:rsidRDefault="00B02451" w:rsidP="00B02451">
      <w:pPr>
        <w:rPr>
          <w:rFonts w:hint="cs"/>
          <w:rtl/>
        </w:rPr>
      </w:pPr>
    </w:p>
    <w:p w:rsidR="009A3C21" w:rsidRPr="00B02451" w:rsidRDefault="009A3C21" w:rsidP="00B02451">
      <w:pPr>
        <w:rPr>
          <w:rFonts w:hint="cs"/>
          <w:sz w:val="24"/>
          <w:szCs w:val="24"/>
          <w:rtl/>
        </w:rPr>
      </w:pPr>
      <w:bookmarkStart w:id="0" w:name="_GoBack"/>
      <w:bookmarkEnd w:id="0"/>
    </w:p>
    <w:sectPr w:rsidR="009A3C21" w:rsidRPr="00B02451" w:rsidSect="009D60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21"/>
    <w:rsid w:val="001C7EA1"/>
    <w:rsid w:val="009A3C21"/>
    <w:rsid w:val="009D6042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E1B35-E259-4C9C-A407-7B82E2DD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51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דובר עיריית ערד, יהושע אשכנזי</dc:creator>
  <cp:keywords/>
  <dc:description/>
  <cp:lastModifiedBy>דובר עיריית ערד, יהושע אשכנזי</cp:lastModifiedBy>
  <cp:revision>1</cp:revision>
  <dcterms:created xsi:type="dcterms:W3CDTF">2021-11-14T12:19:00Z</dcterms:created>
  <dcterms:modified xsi:type="dcterms:W3CDTF">2021-11-14T14:08:00Z</dcterms:modified>
</cp:coreProperties>
</file>